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6175"/>
      </w:tblGrid>
      <w:tr w:rsidR="00F15E7B" w:rsidRPr="005970DB" w:rsidTr="008B6203">
        <w:tc>
          <w:tcPr>
            <w:tcW w:w="2722" w:type="dxa"/>
          </w:tcPr>
          <w:p w:rsidR="00F15E7B" w:rsidRPr="005970DB" w:rsidRDefault="00F15E7B" w:rsidP="008B6203">
            <w:r w:rsidRPr="005970DB">
              <w:t>BỘ Y TẾ</w:t>
            </w:r>
          </w:p>
          <w:p w:rsidR="00F15E7B" w:rsidRDefault="00F15E7B" w:rsidP="008B6203">
            <w:pPr>
              <w:jc w:val="center"/>
              <w:rPr>
                <w:sz w:val="28"/>
                <w:szCs w:val="28"/>
              </w:rPr>
            </w:pPr>
            <w:r w:rsidRPr="005970D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45085</wp:posOffset>
                      </wp:positionV>
                      <wp:extent cx="508635" cy="0"/>
                      <wp:effectExtent l="9525" t="10795" r="5715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8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A141E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3.55pt" to="82.0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"/>
                  </w:pict>
                </mc:Fallback>
              </mc:AlternateContent>
            </w:r>
          </w:p>
          <w:p w:rsidR="00F15E7B" w:rsidRPr="005970DB" w:rsidRDefault="00F15E7B" w:rsidP="008B6203">
            <w:pPr>
              <w:jc w:val="center"/>
              <w:rPr>
                <w:sz w:val="28"/>
                <w:szCs w:val="28"/>
              </w:rPr>
            </w:pPr>
          </w:p>
          <w:p w:rsidR="00F15E7B" w:rsidRPr="005970DB" w:rsidRDefault="00F15E7B" w:rsidP="008B6203">
            <w:pPr>
              <w:jc w:val="center"/>
              <w:rPr>
                <w:sz w:val="28"/>
                <w:szCs w:val="28"/>
              </w:rPr>
            </w:pPr>
            <w:r w:rsidRPr="005970DB">
              <w:rPr>
                <w:sz w:val="28"/>
                <w:szCs w:val="28"/>
              </w:rPr>
              <w:t xml:space="preserve">Số: </w:t>
            </w:r>
            <w:r>
              <w:rPr>
                <w:sz w:val="28"/>
                <w:szCs w:val="28"/>
              </w:rPr>
              <w:t>1133</w:t>
            </w:r>
            <w:r w:rsidRPr="005970DB">
              <w:rPr>
                <w:sz w:val="28"/>
                <w:szCs w:val="28"/>
              </w:rPr>
              <w:t>/GM-BYT</w:t>
            </w:r>
          </w:p>
        </w:tc>
        <w:tc>
          <w:tcPr>
            <w:tcW w:w="6175" w:type="dxa"/>
          </w:tcPr>
          <w:p w:rsidR="00F15E7B" w:rsidRPr="005970DB" w:rsidRDefault="00F15E7B" w:rsidP="008B6203">
            <w:pPr>
              <w:jc w:val="center"/>
              <w:rPr>
                <w:b/>
                <w:bCs/>
                <w:sz w:val="28"/>
                <w:szCs w:val="28"/>
              </w:rPr>
            </w:pPr>
            <w:r w:rsidRPr="005970DB">
              <w:rPr>
                <w:b/>
                <w:bCs/>
                <w:sz w:val="28"/>
                <w:szCs w:val="28"/>
              </w:rPr>
              <w:t>CỘNG HÒA XÃ HỘI CHỦ NGHĨA VIỆT NAM</w:t>
            </w:r>
          </w:p>
          <w:p w:rsidR="00F15E7B" w:rsidRPr="005970DB" w:rsidRDefault="00F15E7B" w:rsidP="008B6203">
            <w:pPr>
              <w:jc w:val="center"/>
              <w:rPr>
                <w:b/>
                <w:bCs/>
                <w:sz w:val="28"/>
                <w:szCs w:val="28"/>
              </w:rPr>
            </w:pPr>
            <w:r w:rsidRPr="005970DB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F15E7B" w:rsidRPr="005970DB" w:rsidRDefault="00F15E7B" w:rsidP="008B6203">
            <w:pPr>
              <w:rPr>
                <w:i/>
                <w:iCs/>
                <w:sz w:val="28"/>
                <w:szCs w:val="28"/>
              </w:rPr>
            </w:pPr>
            <w:r w:rsidRPr="005970D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55880</wp:posOffset>
                      </wp:positionV>
                      <wp:extent cx="1569720" cy="0"/>
                      <wp:effectExtent l="6350" t="7620" r="5080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9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528CE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4pt,4.4pt" to="210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nFVHAIAADY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"/>
                  </w:pict>
                </mc:Fallback>
              </mc:AlternateContent>
            </w:r>
            <w:r w:rsidRPr="005970DB">
              <w:rPr>
                <w:i/>
                <w:iCs/>
                <w:sz w:val="28"/>
                <w:szCs w:val="28"/>
              </w:rPr>
              <w:t xml:space="preserve">                                   </w:t>
            </w:r>
          </w:p>
          <w:p w:rsidR="00F15E7B" w:rsidRPr="005970DB" w:rsidRDefault="00F15E7B" w:rsidP="008B6203">
            <w:pPr>
              <w:jc w:val="center"/>
              <w:rPr>
                <w:i/>
                <w:iCs/>
                <w:sz w:val="28"/>
                <w:szCs w:val="28"/>
              </w:rPr>
            </w:pPr>
            <w:r w:rsidRPr="005970DB">
              <w:rPr>
                <w:i/>
                <w:iCs/>
                <w:sz w:val="28"/>
                <w:szCs w:val="28"/>
              </w:rPr>
              <w:t>Hà Nội, ngày</w:t>
            </w:r>
            <w:r>
              <w:rPr>
                <w:i/>
                <w:iCs/>
                <w:sz w:val="28"/>
                <w:szCs w:val="28"/>
              </w:rPr>
              <w:t xml:space="preserve"> 23 </w:t>
            </w:r>
            <w:r w:rsidRPr="005970DB">
              <w:rPr>
                <w:i/>
                <w:iCs/>
                <w:sz w:val="28"/>
                <w:szCs w:val="28"/>
              </w:rPr>
              <w:t xml:space="preserve">tháng </w:t>
            </w:r>
            <w:r>
              <w:rPr>
                <w:i/>
                <w:iCs/>
                <w:sz w:val="28"/>
                <w:szCs w:val="28"/>
              </w:rPr>
              <w:t xml:space="preserve">11 </w:t>
            </w:r>
            <w:r w:rsidRPr="005970DB">
              <w:rPr>
                <w:i/>
                <w:iCs/>
                <w:sz w:val="28"/>
                <w:szCs w:val="28"/>
              </w:rPr>
              <w:t>năm 201</w:t>
            </w:r>
            <w:r>
              <w:rPr>
                <w:i/>
                <w:iCs/>
                <w:sz w:val="28"/>
                <w:szCs w:val="28"/>
              </w:rPr>
              <w:t>6</w:t>
            </w:r>
          </w:p>
        </w:tc>
      </w:tr>
    </w:tbl>
    <w:p w:rsidR="00F15E7B" w:rsidRPr="005970DB" w:rsidRDefault="00F15E7B" w:rsidP="00F15E7B">
      <w:pPr>
        <w:rPr>
          <w:sz w:val="28"/>
          <w:szCs w:val="28"/>
        </w:rPr>
      </w:pPr>
    </w:p>
    <w:p w:rsidR="00F15E7B" w:rsidRDefault="00F15E7B" w:rsidP="00F15E7B">
      <w:pPr>
        <w:jc w:val="center"/>
        <w:rPr>
          <w:b/>
          <w:sz w:val="28"/>
          <w:szCs w:val="28"/>
        </w:rPr>
      </w:pPr>
    </w:p>
    <w:p w:rsidR="00F15E7B" w:rsidRPr="005970DB" w:rsidRDefault="00F15E7B" w:rsidP="00F15E7B">
      <w:pPr>
        <w:jc w:val="center"/>
        <w:rPr>
          <w:b/>
          <w:sz w:val="28"/>
          <w:szCs w:val="28"/>
        </w:rPr>
      </w:pPr>
      <w:r w:rsidRPr="005970DB">
        <w:rPr>
          <w:b/>
          <w:sz w:val="28"/>
          <w:szCs w:val="28"/>
        </w:rPr>
        <w:t>GIẤY MỜI</w:t>
      </w:r>
    </w:p>
    <w:p w:rsidR="00F15E7B" w:rsidRPr="005970DB" w:rsidRDefault="00F15E7B" w:rsidP="00F15E7B">
      <w:pPr>
        <w:pStyle w:val="BodyText"/>
        <w:rPr>
          <w:szCs w:val="28"/>
        </w:rPr>
      </w:pPr>
      <w:r>
        <w:rPr>
          <w:rFonts w:ascii="Times New Roman" w:hAnsi="Times New Roman"/>
          <w:szCs w:val="28"/>
        </w:rPr>
        <w:t xml:space="preserve">  Tham dự Lễ mít tinh truyền thông về phòng, chống kháng thuốc năm 2016  </w:t>
      </w:r>
    </w:p>
    <w:p w:rsidR="00F15E7B" w:rsidRPr="005970DB" w:rsidRDefault="00F15E7B" w:rsidP="00F15E7B">
      <w:pPr>
        <w:spacing w:before="120"/>
        <w:rPr>
          <w:sz w:val="28"/>
          <w:szCs w:val="28"/>
        </w:rPr>
      </w:pPr>
      <w:r w:rsidRPr="005970D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36830</wp:posOffset>
                </wp:positionV>
                <wp:extent cx="3149600" cy="0"/>
                <wp:effectExtent l="7620" t="5715" r="5080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381C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2.9pt" to="341.6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3SU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"/>
            </w:pict>
          </mc:Fallback>
        </mc:AlternateContent>
      </w:r>
      <w:r w:rsidRPr="005970DB">
        <w:rPr>
          <w:sz w:val="28"/>
          <w:szCs w:val="28"/>
        </w:rPr>
        <w:tab/>
      </w:r>
    </w:p>
    <w:p w:rsidR="00F15E7B" w:rsidRPr="005970DB" w:rsidRDefault="00F15E7B" w:rsidP="00F15E7B">
      <w:pPr>
        <w:spacing w:before="120"/>
        <w:ind w:firstLine="720"/>
        <w:rPr>
          <w:sz w:val="28"/>
          <w:szCs w:val="28"/>
        </w:rPr>
      </w:pPr>
      <w:r w:rsidRPr="005970DB">
        <w:rPr>
          <w:sz w:val="28"/>
          <w:szCs w:val="28"/>
        </w:rPr>
        <w:t xml:space="preserve">Bộ Y tế trân trọng kính mời: </w:t>
      </w:r>
    </w:p>
    <w:p w:rsidR="00F15E7B" w:rsidRPr="005970DB" w:rsidRDefault="00F15E7B" w:rsidP="00F15E7B">
      <w:pPr>
        <w:spacing w:before="120"/>
        <w:ind w:firstLine="720"/>
        <w:rPr>
          <w:sz w:val="28"/>
          <w:szCs w:val="28"/>
        </w:rPr>
      </w:pPr>
      <w:r w:rsidRPr="005970DB">
        <w:rPr>
          <w:sz w:val="28"/>
          <w:szCs w:val="28"/>
        </w:rPr>
        <w:t xml:space="preserve">Ông (bà):  …………………………………………………………… </w:t>
      </w:r>
    </w:p>
    <w:p w:rsidR="00F15E7B" w:rsidRPr="005970DB" w:rsidRDefault="00F15E7B" w:rsidP="00F15E7B">
      <w:pPr>
        <w:spacing w:before="120"/>
        <w:ind w:firstLine="720"/>
        <w:rPr>
          <w:sz w:val="28"/>
          <w:szCs w:val="28"/>
        </w:rPr>
      </w:pPr>
      <w:r w:rsidRPr="005970DB">
        <w:rPr>
          <w:sz w:val="28"/>
          <w:szCs w:val="28"/>
        </w:rPr>
        <w:t>..…………………………………………………</w:t>
      </w:r>
      <w:r>
        <w:rPr>
          <w:sz w:val="28"/>
          <w:szCs w:val="28"/>
        </w:rPr>
        <w:t>…</w:t>
      </w:r>
      <w:r w:rsidRPr="005970DB">
        <w:rPr>
          <w:sz w:val="28"/>
          <w:szCs w:val="28"/>
        </w:rPr>
        <w:t xml:space="preserve">…………………  </w:t>
      </w:r>
    </w:p>
    <w:p w:rsidR="00F15E7B" w:rsidRPr="005970DB" w:rsidRDefault="00F15E7B" w:rsidP="00F15E7B">
      <w:pPr>
        <w:spacing w:before="120"/>
        <w:ind w:firstLine="720"/>
        <w:rPr>
          <w:sz w:val="28"/>
          <w:szCs w:val="28"/>
        </w:rPr>
      </w:pPr>
      <w:r w:rsidRPr="005970DB">
        <w:rPr>
          <w:sz w:val="28"/>
          <w:szCs w:val="28"/>
        </w:rPr>
        <w:t>…. ……………………………………………………………………</w:t>
      </w:r>
    </w:p>
    <w:p w:rsidR="00F15E7B" w:rsidRDefault="00F15E7B" w:rsidP="00F15E7B">
      <w:pPr>
        <w:pStyle w:val="BodyText"/>
        <w:spacing w:after="120" w:line="360" w:lineRule="exact"/>
        <w:jc w:val="both"/>
        <w:rPr>
          <w:rFonts w:ascii="Times New Roman" w:hAnsi="Times New Roman"/>
          <w:b w:val="0"/>
          <w:szCs w:val="28"/>
        </w:rPr>
      </w:pPr>
      <w:r w:rsidRPr="005970DB">
        <w:rPr>
          <w:rFonts w:ascii="Times New Roman" w:hAnsi="Times New Roman"/>
          <w:b w:val="0"/>
          <w:szCs w:val="28"/>
        </w:rPr>
        <w:tab/>
        <w:t xml:space="preserve">Tới dự </w:t>
      </w:r>
      <w:r>
        <w:rPr>
          <w:rFonts w:ascii="Times New Roman" w:hAnsi="Times New Roman"/>
          <w:b w:val="0"/>
          <w:szCs w:val="28"/>
        </w:rPr>
        <w:t xml:space="preserve">Lễ mít tinh truyền thông về phòng, chống kháng thuốc năm 2016   </w:t>
      </w:r>
      <w:r w:rsidRPr="005970DB">
        <w:rPr>
          <w:rFonts w:ascii="Times New Roman" w:hAnsi="Times New Roman"/>
          <w:b w:val="0"/>
          <w:szCs w:val="28"/>
        </w:rPr>
        <w:t xml:space="preserve"> </w:t>
      </w:r>
    </w:p>
    <w:p w:rsidR="00F15E7B" w:rsidRDefault="00F15E7B" w:rsidP="00F15E7B">
      <w:pPr>
        <w:pStyle w:val="BodyText"/>
        <w:spacing w:after="120" w:line="360" w:lineRule="exact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ab/>
      </w:r>
      <w:r w:rsidRPr="00B109FD">
        <w:rPr>
          <w:rFonts w:ascii="Times New Roman" w:hAnsi="Times New Roman"/>
          <w:szCs w:val="28"/>
        </w:rPr>
        <w:t>Chủ trì:</w:t>
      </w:r>
      <w:r>
        <w:rPr>
          <w:rFonts w:ascii="Times New Roman" w:hAnsi="Times New Roman"/>
          <w:b w:val="0"/>
          <w:szCs w:val="28"/>
        </w:rPr>
        <w:t xml:space="preserve">  -   Lãnh đạo  Bộ Y tế </w:t>
      </w:r>
    </w:p>
    <w:p w:rsidR="00F15E7B" w:rsidRDefault="00F15E7B" w:rsidP="00F15E7B">
      <w:pPr>
        <w:pStyle w:val="BodyText"/>
        <w:numPr>
          <w:ilvl w:val="0"/>
          <w:numId w:val="1"/>
        </w:numPr>
        <w:spacing w:after="120" w:line="360" w:lineRule="exact"/>
        <w:ind w:firstLine="1123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Lãnh đạo Bộ Nông nghiệp và Phát triển nông thôn</w:t>
      </w:r>
    </w:p>
    <w:p w:rsidR="00F15E7B" w:rsidRDefault="00F15E7B" w:rsidP="00F15E7B">
      <w:pPr>
        <w:pStyle w:val="BodyText"/>
        <w:numPr>
          <w:ilvl w:val="0"/>
          <w:numId w:val="1"/>
        </w:numPr>
        <w:spacing w:after="120" w:line="360" w:lineRule="exact"/>
        <w:ind w:firstLine="1123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Lãnh đạo Bộ Công thương</w:t>
      </w:r>
    </w:p>
    <w:p w:rsidR="00F15E7B" w:rsidRDefault="00F15E7B" w:rsidP="00F15E7B">
      <w:pPr>
        <w:pStyle w:val="BodyText"/>
        <w:numPr>
          <w:ilvl w:val="0"/>
          <w:numId w:val="1"/>
        </w:numPr>
        <w:spacing w:after="120" w:line="360" w:lineRule="exact"/>
        <w:ind w:firstLine="1123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Lãnh đạo Bộ Tài nguyên và Môi trường </w:t>
      </w:r>
    </w:p>
    <w:p w:rsidR="00F15E7B" w:rsidRPr="00B109FD" w:rsidRDefault="00F15E7B" w:rsidP="00F15E7B">
      <w:pPr>
        <w:pStyle w:val="BodyText"/>
        <w:spacing w:after="120" w:line="360" w:lineRule="exact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</w:t>
      </w:r>
      <w:r w:rsidRPr="005970DB">
        <w:rPr>
          <w:rFonts w:ascii="Times New Roman" w:hAnsi="Times New Roman"/>
          <w:szCs w:val="28"/>
        </w:rPr>
        <w:t>Thời gian</w:t>
      </w:r>
      <w:r w:rsidRPr="005970DB">
        <w:rPr>
          <w:rFonts w:ascii="Times New Roman" w:hAnsi="Times New Roman"/>
          <w:b w:val="0"/>
          <w:szCs w:val="28"/>
        </w:rPr>
        <w:t xml:space="preserve">: </w:t>
      </w:r>
      <w:r>
        <w:rPr>
          <w:rFonts w:ascii="Times New Roman" w:hAnsi="Times New Roman"/>
          <w:b w:val="0"/>
          <w:szCs w:val="28"/>
        </w:rPr>
        <w:t>9 giờ</w:t>
      </w:r>
      <w:r w:rsidRPr="00A1061D">
        <w:rPr>
          <w:rFonts w:ascii="Times New Roman" w:hAnsi="Times New Roman"/>
          <w:b w:val="0"/>
          <w:szCs w:val="28"/>
        </w:rPr>
        <w:t xml:space="preserve">, </w:t>
      </w:r>
      <w:r>
        <w:rPr>
          <w:rFonts w:ascii="Times New Roman" w:hAnsi="Times New Roman"/>
          <w:b w:val="0"/>
          <w:szCs w:val="28"/>
        </w:rPr>
        <w:t xml:space="preserve">thứ Tư, </w:t>
      </w:r>
      <w:r w:rsidRPr="00A1061D">
        <w:rPr>
          <w:rFonts w:ascii="Times New Roman" w:hAnsi="Times New Roman"/>
          <w:b w:val="0"/>
          <w:szCs w:val="28"/>
        </w:rPr>
        <w:t xml:space="preserve">ngày </w:t>
      </w:r>
      <w:r>
        <w:rPr>
          <w:rFonts w:ascii="Times New Roman" w:hAnsi="Times New Roman"/>
          <w:b w:val="0"/>
          <w:szCs w:val="28"/>
        </w:rPr>
        <w:t xml:space="preserve">30 tháng 11 năm </w:t>
      </w:r>
      <w:r w:rsidRPr="00A1061D">
        <w:rPr>
          <w:rFonts w:ascii="Times New Roman" w:hAnsi="Times New Roman"/>
          <w:b w:val="0"/>
          <w:szCs w:val="28"/>
        </w:rPr>
        <w:t>201</w:t>
      </w:r>
      <w:r>
        <w:rPr>
          <w:rFonts w:ascii="Times New Roman" w:hAnsi="Times New Roman"/>
          <w:b w:val="0"/>
          <w:szCs w:val="28"/>
        </w:rPr>
        <w:t>6</w:t>
      </w:r>
    </w:p>
    <w:p w:rsidR="00F15E7B" w:rsidRDefault="00F15E7B" w:rsidP="00F15E7B">
      <w:pPr>
        <w:spacing w:after="120" w:line="360" w:lineRule="exact"/>
        <w:jc w:val="both"/>
        <w:rPr>
          <w:sz w:val="28"/>
          <w:szCs w:val="28"/>
        </w:rPr>
      </w:pPr>
      <w:r w:rsidRPr="005970DB">
        <w:rPr>
          <w:b/>
          <w:sz w:val="28"/>
          <w:szCs w:val="28"/>
        </w:rPr>
        <w:tab/>
        <w:t>Địa điểm</w:t>
      </w:r>
      <w:r w:rsidRPr="005970D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Vườn hoa Lý Thái Tổ, Đinh Tiên Hoàng, Hoàn Kiếm, Hà Nội </w:t>
      </w:r>
    </w:p>
    <w:p w:rsidR="00F15E7B" w:rsidRDefault="00F15E7B" w:rsidP="00F15E7B">
      <w:pPr>
        <w:spacing w:after="12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714B5">
        <w:rPr>
          <w:b/>
          <w:sz w:val="28"/>
          <w:szCs w:val="28"/>
        </w:rPr>
        <w:t>Nội dung:</w:t>
      </w:r>
      <w:r>
        <w:rPr>
          <w:sz w:val="28"/>
          <w:szCs w:val="28"/>
        </w:rPr>
        <w:t xml:space="preserve"> Mít tinh hưởng ứng tuần lễ truyền thông về phòng, chống kháng thuốc năm 2016</w:t>
      </w:r>
    </w:p>
    <w:p w:rsidR="00F15E7B" w:rsidRPr="006D42CD" w:rsidRDefault="00F15E7B" w:rsidP="00F15E7B">
      <w:pPr>
        <w:spacing w:after="120" w:line="360" w:lineRule="exact"/>
        <w:jc w:val="both"/>
        <w:rPr>
          <w:sz w:val="28"/>
          <w:szCs w:val="28"/>
          <w:lang w:val="es-ES_tradnl"/>
        </w:rPr>
      </w:pPr>
      <w:r>
        <w:rPr>
          <w:sz w:val="28"/>
          <w:szCs w:val="28"/>
        </w:rPr>
        <w:tab/>
        <w:t xml:space="preserve">Kính mong các đại biểu tham dự đầy đủ để Lễ mít tinh đạt kết quả! </w:t>
      </w:r>
    </w:p>
    <w:p w:rsidR="00F15E7B" w:rsidRPr="005970DB" w:rsidRDefault="00F15E7B" w:rsidP="00F15E7B">
      <w:pPr>
        <w:ind w:firstLine="720"/>
        <w:jc w:val="both"/>
        <w:rPr>
          <w:i/>
          <w:sz w:val="28"/>
          <w:szCs w:val="28"/>
        </w:rPr>
      </w:pPr>
      <w:r w:rsidRPr="005970DB">
        <w:rPr>
          <w:i/>
          <w:sz w:val="28"/>
          <w:szCs w:val="28"/>
        </w:rPr>
        <w:t xml:space="preserve">     </w:t>
      </w:r>
      <w:r w:rsidRPr="005970DB">
        <w:rPr>
          <w:i/>
          <w:sz w:val="28"/>
          <w:szCs w:val="28"/>
        </w:rPr>
        <w:tab/>
      </w:r>
    </w:p>
    <w:tbl>
      <w:tblPr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4111"/>
      </w:tblGrid>
      <w:tr w:rsidR="00F15E7B" w:rsidRPr="005970DB" w:rsidTr="008B6203">
        <w:tc>
          <w:tcPr>
            <w:tcW w:w="4219" w:type="dxa"/>
          </w:tcPr>
          <w:p w:rsidR="00F15E7B" w:rsidRPr="00A1061D" w:rsidRDefault="00F15E7B" w:rsidP="008B6203">
            <w:pPr>
              <w:rPr>
                <w:b/>
                <w:bCs/>
                <w:i/>
                <w:iCs/>
              </w:rPr>
            </w:pPr>
            <w:r w:rsidRPr="00A1061D">
              <w:rPr>
                <w:b/>
                <w:bCs/>
                <w:i/>
                <w:iCs/>
              </w:rPr>
              <w:t>Nơi nhận:</w:t>
            </w:r>
          </w:p>
          <w:p w:rsidR="00F15E7B" w:rsidRDefault="00F15E7B" w:rsidP="008B6203">
            <w:pPr>
              <w:rPr>
                <w:sz w:val="22"/>
                <w:szCs w:val="22"/>
              </w:rPr>
            </w:pPr>
            <w:r w:rsidRPr="00A1061D">
              <w:rPr>
                <w:b/>
                <w:sz w:val="22"/>
                <w:szCs w:val="22"/>
              </w:rPr>
              <w:t>-</w:t>
            </w:r>
            <w:r w:rsidRPr="00A1061D">
              <w:rPr>
                <w:sz w:val="22"/>
                <w:szCs w:val="22"/>
              </w:rPr>
              <w:t xml:space="preserve">Như trên; </w:t>
            </w:r>
          </w:p>
          <w:p w:rsidR="00F15E7B" w:rsidRDefault="00F15E7B" w:rsidP="008B6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-Bộ trưởng Nguyễn Thị Kim Tiến (để b/c);</w:t>
            </w:r>
          </w:p>
          <w:p w:rsidR="00F15E7B" w:rsidRPr="005970DB" w:rsidRDefault="00F15E7B" w:rsidP="008B6203">
            <w:pPr>
              <w:jc w:val="both"/>
              <w:rPr>
                <w:i/>
                <w:sz w:val="28"/>
                <w:szCs w:val="28"/>
              </w:rPr>
            </w:pPr>
            <w:r w:rsidRPr="00A1061D">
              <w:rPr>
                <w:sz w:val="22"/>
                <w:szCs w:val="22"/>
              </w:rPr>
              <w:t xml:space="preserve">-Lưu: VT, </w:t>
            </w:r>
            <w:r>
              <w:rPr>
                <w:sz w:val="22"/>
                <w:szCs w:val="22"/>
              </w:rPr>
              <w:t>KCB</w:t>
            </w:r>
            <w:r w:rsidRPr="00A1061D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F15E7B" w:rsidRDefault="00F15E7B" w:rsidP="008B620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970D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KT. </w:t>
            </w:r>
            <w:r w:rsidRPr="005970DB">
              <w:rPr>
                <w:b/>
                <w:bCs/>
                <w:sz w:val="28"/>
                <w:szCs w:val="28"/>
              </w:rPr>
              <w:t>BỘ TRƯỞNG</w:t>
            </w:r>
          </w:p>
          <w:p w:rsidR="00F15E7B" w:rsidRPr="005970DB" w:rsidRDefault="00F15E7B" w:rsidP="008B620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THỨ TRƯỞNG </w:t>
            </w:r>
          </w:p>
          <w:p w:rsidR="00F15E7B" w:rsidRPr="005970DB" w:rsidRDefault="00F15E7B" w:rsidP="008B620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F15E7B" w:rsidRPr="005970DB" w:rsidRDefault="00F15E7B" w:rsidP="008B6203">
            <w:pPr>
              <w:jc w:val="center"/>
              <w:rPr>
                <w:b/>
                <w:bCs/>
                <w:sz w:val="28"/>
                <w:szCs w:val="28"/>
              </w:rPr>
            </w:pPr>
            <w:r w:rsidRPr="005970DB">
              <w:rPr>
                <w:b/>
                <w:bCs/>
                <w:sz w:val="28"/>
                <w:szCs w:val="28"/>
              </w:rPr>
              <w:t xml:space="preserve"> </w:t>
            </w:r>
          </w:p>
          <w:p w:rsidR="00F15E7B" w:rsidRPr="005970DB" w:rsidRDefault="00F15E7B" w:rsidP="008B6203">
            <w:pPr>
              <w:jc w:val="center"/>
              <w:rPr>
                <w:b/>
                <w:bCs/>
                <w:sz w:val="28"/>
                <w:szCs w:val="28"/>
              </w:rPr>
            </w:pPr>
            <w:r w:rsidRPr="005970DB">
              <w:rPr>
                <w:b/>
                <w:bCs/>
                <w:sz w:val="28"/>
                <w:szCs w:val="28"/>
              </w:rPr>
              <w:t xml:space="preserve">  </w:t>
            </w:r>
          </w:p>
          <w:p w:rsidR="00F15E7B" w:rsidRPr="005970DB" w:rsidRDefault="00F15E7B" w:rsidP="008B620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15E7B" w:rsidRPr="005970DB" w:rsidRDefault="00F15E7B" w:rsidP="008B620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15E7B" w:rsidRPr="005970DB" w:rsidRDefault="00F15E7B" w:rsidP="008B620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Nguyễn Viết Tiến</w:t>
            </w:r>
          </w:p>
        </w:tc>
      </w:tr>
    </w:tbl>
    <w:p w:rsidR="00F15E7B" w:rsidRPr="00FD3D7F" w:rsidRDefault="00F15E7B" w:rsidP="00F15E7B">
      <w:pPr>
        <w:pStyle w:val="Footer"/>
        <w:rPr>
          <w:i/>
          <w:sz w:val="22"/>
          <w:szCs w:val="22"/>
        </w:rPr>
      </w:pPr>
    </w:p>
    <w:p w:rsidR="00F15E7B" w:rsidRDefault="00F15E7B" w:rsidP="00F15E7B"/>
    <w:p w:rsidR="00F15E7B" w:rsidRPr="001049EB" w:rsidRDefault="00F15E7B" w:rsidP="00F15E7B">
      <w:pPr>
        <w:rPr>
          <w:b/>
          <w:sz w:val="28"/>
          <w:szCs w:val="28"/>
          <w:u w:val="single"/>
        </w:rPr>
      </w:pPr>
      <w:r w:rsidRPr="001049EB">
        <w:rPr>
          <w:b/>
          <w:sz w:val="28"/>
          <w:szCs w:val="28"/>
          <w:u w:val="single"/>
        </w:rPr>
        <w:lastRenderedPageBreak/>
        <w:t xml:space="preserve">CHƯƠNG TRÌNH  </w:t>
      </w:r>
    </w:p>
    <w:p w:rsidR="00F15E7B" w:rsidRPr="001049EB" w:rsidRDefault="00F15E7B" w:rsidP="00F15E7B">
      <w:pPr>
        <w:rPr>
          <w:b/>
          <w:sz w:val="28"/>
          <w:szCs w:val="28"/>
        </w:rPr>
      </w:pPr>
    </w:p>
    <w:p w:rsidR="00F15E7B" w:rsidRPr="001049EB" w:rsidRDefault="00F15E7B" w:rsidP="00F15E7B">
      <w:pPr>
        <w:jc w:val="center"/>
        <w:rPr>
          <w:b/>
          <w:sz w:val="28"/>
          <w:szCs w:val="28"/>
        </w:rPr>
      </w:pPr>
      <w:r w:rsidRPr="001049EB">
        <w:rPr>
          <w:b/>
          <w:sz w:val="28"/>
          <w:szCs w:val="28"/>
        </w:rPr>
        <w:t xml:space="preserve">MÍT TINH </w:t>
      </w:r>
    </w:p>
    <w:p w:rsidR="00F15E7B" w:rsidRPr="001049EB" w:rsidRDefault="00F15E7B" w:rsidP="00F15E7B">
      <w:pPr>
        <w:jc w:val="center"/>
        <w:rPr>
          <w:b/>
          <w:sz w:val="28"/>
          <w:szCs w:val="28"/>
        </w:rPr>
      </w:pPr>
      <w:r w:rsidRPr="001049EB">
        <w:rPr>
          <w:b/>
          <w:sz w:val="28"/>
          <w:szCs w:val="28"/>
        </w:rPr>
        <w:t>TRUYỀN THÔNG VỀ PHÒNG, CHỐNG KHÁNG THUỐC NĂM 2016</w:t>
      </w:r>
      <w:r>
        <w:rPr>
          <w:b/>
          <w:sz w:val="28"/>
          <w:szCs w:val="28"/>
        </w:rPr>
        <w:t xml:space="preserve"> </w:t>
      </w:r>
      <w:r w:rsidRPr="001049EB">
        <w:rPr>
          <w:b/>
          <w:sz w:val="28"/>
          <w:szCs w:val="28"/>
        </w:rPr>
        <w:t xml:space="preserve"> </w:t>
      </w:r>
    </w:p>
    <w:p w:rsidR="00F15E7B" w:rsidRPr="001049EB" w:rsidRDefault="00F15E7B" w:rsidP="00F15E7B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8"/>
          <w:szCs w:val="28"/>
        </w:rPr>
      </w:pPr>
      <w:r w:rsidRPr="001049EB">
        <w:rPr>
          <w:i/>
          <w:sz w:val="28"/>
          <w:szCs w:val="28"/>
        </w:rPr>
        <w:t>(Hà Nội, ngày 30/11/2016)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4072"/>
        <w:gridCol w:w="4291"/>
      </w:tblGrid>
      <w:tr w:rsidR="00F15E7B" w:rsidRPr="001049EB" w:rsidTr="008B6203">
        <w:tc>
          <w:tcPr>
            <w:tcW w:w="1844" w:type="dxa"/>
            <w:vAlign w:val="center"/>
          </w:tcPr>
          <w:p w:rsidR="00F15E7B" w:rsidRPr="001049EB" w:rsidRDefault="00F15E7B" w:rsidP="008B6203">
            <w:pPr>
              <w:spacing w:before="120"/>
              <w:ind w:left="165"/>
              <w:jc w:val="center"/>
              <w:rPr>
                <w:b/>
                <w:bCs/>
                <w:sz w:val="28"/>
                <w:szCs w:val="28"/>
              </w:rPr>
            </w:pPr>
            <w:r w:rsidRPr="001049EB">
              <w:rPr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4072" w:type="dxa"/>
            <w:vAlign w:val="center"/>
          </w:tcPr>
          <w:p w:rsidR="00F15E7B" w:rsidRPr="001049EB" w:rsidRDefault="00F15E7B" w:rsidP="008B6203">
            <w:pPr>
              <w:spacing w:before="120"/>
              <w:ind w:left="165"/>
              <w:jc w:val="center"/>
              <w:rPr>
                <w:b/>
                <w:bCs/>
                <w:sz w:val="28"/>
                <w:szCs w:val="28"/>
              </w:rPr>
            </w:pPr>
            <w:r w:rsidRPr="001049EB">
              <w:rPr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4291" w:type="dxa"/>
          </w:tcPr>
          <w:p w:rsidR="00F15E7B" w:rsidRPr="001049EB" w:rsidRDefault="00F15E7B" w:rsidP="008B6203">
            <w:pPr>
              <w:spacing w:before="120"/>
              <w:ind w:left="165"/>
              <w:jc w:val="center"/>
              <w:rPr>
                <w:b/>
                <w:bCs/>
                <w:sz w:val="28"/>
                <w:szCs w:val="28"/>
              </w:rPr>
            </w:pPr>
            <w:r w:rsidRPr="001049EB">
              <w:rPr>
                <w:b/>
                <w:bCs/>
                <w:sz w:val="28"/>
                <w:szCs w:val="28"/>
              </w:rPr>
              <w:t>Thực hiện</w:t>
            </w:r>
          </w:p>
        </w:tc>
      </w:tr>
      <w:tr w:rsidR="00F15E7B" w:rsidRPr="001049EB" w:rsidTr="008B6203">
        <w:tc>
          <w:tcPr>
            <w:tcW w:w="1844" w:type="dxa"/>
            <w:vMerge w:val="restart"/>
            <w:vAlign w:val="center"/>
          </w:tcPr>
          <w:p w:rsidR="00F15E7B" w:rsidRPr="001049EB" w:rsidRDefault="00F15E7B" w:rsidP="008B6203">
            <w:pPr>
              <w:spacing w:before="120"/>
              <w:jc w:val="center"/>
              <w:rPr>
                <w:sz w:val="28"/>
                <w:szCs w:val="28"/>
              </w:rPr>
            </w:pPr>
            <w:r w:rsidRPr="001049EB">
              <w:rPr>
                <w:sz w:val="28"/>
                <w:szCs w:val="28"/>
              </w:rPr>
              <w:t>9.00 - 9.30</w:t>
            </w:r>
          </w:p>
        </w:tc>
        <w:tc>
          <w:tcPr>
            <w:tcW w:w="4072" w:type="dxa"/>
            <w:vAlign w:val="center"/>
          </w:tcPr>
          <w:p w:rsidR="00F15E7B" w:rsidRPr="001049EB" w:rsidRDefault="00F15E7B" w:rsidP="008B6203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Đón tiếp </w:t>
            </w:r>
            <w:r w:rsidRPr="001049EB">
              <w:rPr>
                <w:sz w:val="28"/>
                <w:szCs w:val="28"/>
              </w:rPr>
              <w:t>đại biểu</w:t>
            </w:r>
          </w:p>
        </w:tc>
        <w:tc>
          <w:tcPr>
            <w:tcW w:w="4291" w:type="dxa"/>
            <w:vAlign w:val="center"/>
          </w:tcPr>
          <w:p w:rsidR="00F15E7B" w:rsidRPr="001049EB" w:rsidRDefault="00F15E7B" w:rsidP="008B6203">
            <w:pPr>
              <w:spacing w:before="120"/>
              <w:rPr>
                <w:sz w:val="28"/>
                <w:szCs w:val="28"/>
              </w:rPr>
            </w:pPr>
            <w:r w:rsidRPr="001049EB">
              <w:rPr>
                <w:sz w:val="28"/>
                <w:szCs w:val="28"/>
              </w:rPr>
              <w:t xml:space="preserve">Ban Tổ chức </w:t>
            </w:r>
          </w:p>
        </w:tc>
      </w:tr>
      <w:tr w:rsidR="00F15E7B" w:rsidRPr="001049EB" w:rsidTr="008B6203">
        <w:tc>
          <w:tcPr>
            <w:tcW w:w="1844" w:type="dxa"/>
            <w:vMerge/>
            <w:vAlign w:val="center"/>
          </w:tcPr>
          <w:p w:rsidR="00F15E7B" w:rsidRPr="001049EB" w:rsidRDefault="00F15E7B" w:rsidP="008B620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  <w:vAlign w:val="center"/>
          </w:tcPr>
          <w:p w:rsidR="00F15E7B" w:rsidRDefault="00F15E7B" w:rsidP="008B6203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Văn nghệ</w:t>
            </w:r>
          </w:p>
        </w:tc>
        <w:tc>
          <w:tcPr>
            <w:tcW w:w="4291" w:type="dxa"/>
            <w:vAlign w:val="center"/>
          </w:tcPr>
          <w:p w:rsidR="00F15E7B" w:rsidRPr="001049EB" w:rsidRDefault="00F15E7B" w:rsidP="008B620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Bệnh viện Nội tiết trung ương</w:t>
            </w:r>
          </w:p>
        </w:tc>
      </w:tr>
      <w:tr w:rsidR="00F15E7B" w:rsidRPr="001049EB" w:rsidTr="008B6203">
        <w:tc>
          <w:tcPr>
            <w:tcW w:w="1844" w:type="dxa"/>
            <w:vAlign w:val="center"/>
          </w:tcPr>
          <w:p w:rsidR="00F15E7B" w:rsidRPr="001049EB" w:rsidRDefault="00F15E7B" w:rsidP="008B6203">
            <w:pPr>
              <w:spacing w:before="120"/>
              <w:jc w:val="center"/>
              <w:rPr>
                <w:sz w:val="28"/>
                <w:szCs w:val="28"/>
              </w:rPr>
            </w:pPr>
            <w:r w:rsidRPr="001049EB">
              <w:rPr>
                <w:sz w:val="28"/>
                <w:szCs w:val="28"/>
              </w:rPr>
              <w:t xml:space="preserve">9.30 - </w:t>
            </w:r>
            <w:r>
              <w:rPr>
                <w:sz w:val="28"/>
                <w:szCs w:val="28"/>
              </w:rPr>
              <w:t>9</w:t>
            </w:r>
            <w:r w:rsidRPr="001049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4072" w:type="dxa"/>
            <w:vAlign w:val="center"/>
          </w:tcPr>
          <w:p w:rsidR="00F15E7B" w:rsidRPr="001049EB" w:rsidRDefault="00F15E7B" w:rsidP="008B6203">
            <w:pPr>
              <w:spacing w:before="120"/>
              <w:jc w:val="both"/>
              <w:rPr>
                <w:spacing w:val="-14"/>
                <w:sz w:val="28"/>
                <w:szCs w:val="28"/>
              </w:rPr>
            </w:pPr>
            <w:r w:rsidRPr="001049EB">
              <w:rPr>
                <w:sz w:val="28"/>
                <w:szCs w:val="28"/>
              </w:rPr>
              <w:t xml:space="preserve">Phát biểu khai mạc  </w:t>
            </w:r>
          </w:p>
        </w:tc>
        <w:tc>
          <w:tcPr>
            <w:tcW w:w="4291" w:type="dxa"/>
            <w:vAlign w:val="center"/>
          </w:tcPr>
          <w:p w:rsidR="00F15E7B" w:rsidRDefault="00F15E7B" w:rsidP="008B620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GS.TS.</w:t>
            </w:r>
            <w:r w:rsidRPr="001049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Nguyễn Viết Tiến, Thứ</w:t>
            </w:r>
            <w:r w:rsidRPr="001049EB">
              <w:rPr>
                <w:sz w:val="28"/>
                <w:szCs w:val="28"/>
              </w:rPr>
              <w:t xml:space="preserve"> trưởng Bộ Y tế</w:t>
            </w:r>
            <w:r>
              <w:rPr>
                <w:sz w:val="28"/>
                <w:szCs w:val="28"/>
              </w:rPr>
              <w:t xml:space="preserve">, Trưởng Ban Chỉ đạo Quốc gia về phòng, chống kháng thuốc, </w:t>
            </w:r>
          </w:p>
          <w:p w:rsidR="00F15E7B" w:rsidRPr="001049EB" w:rsidRDefault="00F15E7B" w:rsidP="008B620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TS. Lokky Wai, Trưởng đại diện Tổ chức Y tế thế giới tại Việt Nam</w:t>
            </w:r>
          </w:p>
        </w:tc>
      </w:tr>
      <w:tr w:rsidR="00F15E7B" w:rsidRPr="001049EB" w:rsidTr="008B6203">
        <w:trPr>
          <w:trHeight w:val="439"/>
        </w:trPr>
        <w:tc>
          <w:tcPr>
            <w:tcW w:w="1844" w:type="dxa"/>
            <w:vMerge w:val="restart"/>
            <w:vAlign w:val="center"/>
          </w:tcPr>
          <w:p w:rsidR="00F15E7B" w:rsidRPr="001049EB" w:rsidRDefault="00F15E7B" w:rsidP="008B6203">
            <w:pPr>
              <w:spacing w:before="120"/>
              <w:jc w:val="center"/>
              <w:rPr>
                <w:sz w:val="28"/>
                <w:szCs w:val="28"/>
              </w:rPr>
            </w:pPr>
            <w:r w:rsidRPr="001049EB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45</w:t>
            </w:r>
            <w:r w:rsidRPr="001049EB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10</w:t>
            </w:r>
            <w:r w:rsidRPr="001049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4072" w:type="dxa"/>
            <w:vAlign w:val="center"/>
          </w:tcPr>
          <w:p w:rsidR="00F15E7B" w:rsidRPr="001049EB" w:rsidRDefault="00F15E7B" w:rsidP="008B6203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Báo cáo triển khai thực hiện Kế hoạch phòng, chống kháng thuốc tại Việt Nam </w:t>
            </w:r>
          </w:p>
        </w:tc>
        <w:tc>
          <w:tcPr>
            <w:tcW w:w="4291" w:type="dxa"/>
            <w:vAlign w:val="center"/>
          </w:tcPr>
          <w:p w:rsidR="00F15E7B" w:rsidRDefault="00F15E7B" w:rsidP="008B620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PGS.TS. Lương Ngọc Khuê</w:t>
            </w:r>
          </w:p>
          <w:p w:rsidR="00F15E7B" w:rsidRPr="001049EB" w:rsidRDefault="00F15E7B" w:rsidP="008B620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Cục trưởng Cục Quản lý Khám, chữa bệnh</w:t>
            </w:r>
          </w:p>
        </w:tc>
      </w:tr>
      <w:tr w:rsidR="00F15E7B" w:rsidRPr="001049EB" w:rsidTr="008B6203">
        <w:tc>
          <w:tcPr>
            <w:tcW w:w="1844" w:type="dxa"/>
            <w:vMerge/>
            <w:vAlign w:val="center"/>
          </w:tcPr>
          <w:p w:rsidR="00F15E7B" w:rsidRPr="001049EB" w:rsidRDefault="00F15E7B" w:rsidP="008B620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  <w:vAlign w:val="center"/>
          </w:tcPr>
          <w:p w:rsidR="00F15E7B" w:rsidRPr="001049EB" w:rsidRDefault="00F15E7B" w:rsidP="008B6203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Phát biểu của </w:t>
            </w:r>
            <w:r w:rsidRPr="001049EB">
              <w:rPr>
                <w:sz w:val="28"/>
                <w:szCs w:val="28"/>
              </w:rPr>
              <w:t xml:space="preserve">Bộ Nông nghiệp và Phát triển nông thôn </w:t>
            </w:r>
          </w:p>
        </w:tc>
        <w:tc>
          <w:tcPr>
            <w:tcW w:w="4291" w:type="dxa"/>
            <w:vAlign w:val="center"/>
          </w:tcPr>
          <w:p w:rsidR="00F15E7B" w:rsidRPr="001049EB" w:rsidRDefault="00F15E7B" w:rsidP="008B6203">
            <w:pPr>
              <w:rPr>
                <w:sz w:val="28"/>
                <w:szCs w:val="28"/>
              </w:rPr>
            </w:pPr>
            <w:r w:rsidRPr="001049EB">
              <w:rPr>
                <w:sz w:val="28"/>
                <w:szCs w:val="28"/>
              </w:rPr>
              <w:t>Lãnh đạo Bộ NN &amp; PTNT</w:t>
            </w:r>
          </w:p>
        </w:tc>
      </w:tr>
      <w:tr w:rsidR="00F15E7B" w:rsidRPr="001049EB" w:rsidTr="008B6203">
        <w:tc>
          <w:tcPr>
            <w:tcW w:w="1844" w:type="dxa"/>
            <w:vMerge/>
            <w:vAlign w:val="center"/>
          </w:tcPr>
          <w:p w:rsidR="00F15E7B" w:rsidRPr="001049EB" w:rsidRDefault="00F15E7B" w:rsidP="008B620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  <w:vAlign w:val="center"/>
          </w:tcPr>
          <w:p w:rsidR="00F15E7B" w:rsidRPr="001049EB" w:rsidRDefault="00F15E7B" w:rsidP="008B6203">
            <w:pPr>
              <w:spacing w:before="120"/>
              <w:jc w:val="both"/>
              <w:rPr>
                <w:sz w:val="28"/>
                <w:szCs w:val="28"/>
              </w:rPr>
            </w:pPr>
            <w:r w:rsidRPr="001049EB">
              <w:rPr>
                <w:sz w:val="28"/>
                <w:szCs w:val="28"/>
              </w:rPr>
              <w:t xml:space="preserve">Phát triển </w:t>
            </w:r>
            <w:r>
              <w:rPr>
                <w:sz w:val="28"/>
                <w:szCs w:val="28"/>
              </w:rPr>
              <w:t>của Bộ Công thương</w:t>
            </w:r>
          </w:p>
        </w:tc>
        <w:tc>
          <w:tcPr>
            <w:tcW w:w="4291" w:type="dxa"/>
            <w:vAlign w:val="center"/>
          </w:tcPr>
          <w:p w:rsidR="00F15E7B" w:rsidRPr="001049EB" w:rsidRDefault="00F15E7B" w:rsidP="008B6203">
            <w:pPr>
              <w:rPr>
                <w:sz w:val="28"/>
                <w:szCs w:val="28"/>
              </w:rPr>
            </w:pPr>
            <w:r w:rsidRPr="001049EB">
              <w:rPr>
                <w:sz w:val="28"/>
                <w:szCs w:val="28"/>
              </w:rPr>
              <w:t xml:space="preserve">Lãnh đạo </w:t>
            </w:r>
            <w:r>
              <w:rPr>
                <w:sz w:val="28"/>
                <w:szCs w:val="28"/>
              </w:rPr>
              <w:t>Bộ Công thương</w:t>
            </w:r>
          </w:p>
        </w:tc>
      </w:tr>
      <w:tr w:rsidR="00F15E7B" w:rsidRPr="001049EB" w:rsidTr="008B6203">
        <w:tc>
          <w:tcPr>
            <w:tcW w:w="1844" w:type="dxa"/>
            <w:vMerge/>
            <w:vAlign w:val="center"/>
          </w:tcPr>
          <w:p w:rsidR="00F15E7B" w:rsidRPr="001049EB" w:rsidRDefault="00F15E7B" w:rsidP="008B620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  <w:vAlign w:val="center"/>
          </w:tcPr>
          <w:p w:rsidR="00F15E7B" w:rsidRPr="001049EB" w:rsidRDefault="00F15E7B" w:rsidP="008B6203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Phát biểu của </w:t>
            </w:r>
            <w:r w:rsidRPr="001049EB">
              <w:rPr>
                <w:sz w:val="28"/>
                <w:szCs w:val="28"/>
              </w:rPr>
              <w:t xml:space="preserve">Bộ </w:t>
            </w:r>
            <w:r>
              <w:rPr>
                <w:sz w:val="28"/>
                <w:szCs w:val="28"/>
              </w:rPr>
              <w:t>Tài nguyên và Môi trường</w:t>
            </w:r>
          </w:p>
        </w:tc>
        <w:tc>
          <w:tcPr>
            <w:tcW w:w="4291" w:type="dxa"/>
            <w:vAlign w:val="center"/>
          </w:tcPr>
          <w:p w:rsidR="00F15E7B" w:rsidRPr="001049EB" w:rsidRDefault="00F15E7B" w:rsidP="008B6203">
            <w:pPr>
              <w:rPr>
                <w:sz w:val="28"/>
                <w:szCs w:val="28"/>
              </w:rPr>
            </w:pPr>
            <w:r w:rsidRPr="001049EB">
              <w:rPr>
                <w:sz w:val="28"/>
                <w:szCs w:val="28"/>
              </w:rPr>
              <w:t xml:space="preserve">Lãnh đạo Bộ </w:t>
            </w:r>
            <w:r>
              <w:rPr>
                <w:sz w:val="28"/>
                <w:szCs w:val="28"/>
              </w:rPr>
              <w:t>Tài nguyên và Môi trường</w:t>
            </w:r>
          </w:p>
        </w:tc>
      </w:tr>
      <w:tr w:rsidR="00F15E7B" w:rsidRPr="001049EB" w:rsidTr="008B6203">
        <w:tc>
          <w:tcPr>
            <w:tcW w:w="1844" w:type="dxa"/>
            <w:vMerge/>
            <w:vAlign w:val="center"/>
          </w:tcPr>
          <w:p w:rsidR="00F15E7B" w:rsidRPr="001049EB" w:rsidRDefault="00F15E7B" w:rsidP="008B620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  <w:vAlign w:val="center"/>
          </w:tcPr>
          <w:p w:rsidR="00F15E7B" w:rsidRPr="001049EB" w:rsidRDefault="00F15E7B" w:rsidP="008B6203">
            <w:pPr>
              <w:spacing w:before="120"/>
              <w:jc w:val="both"/>
              <w:rPr>
                <w:sz w:val="28"/>
                <w:szCs w:val="28"/>
              </w:rPr>
            </w:pPr>
            <w:r w:rsidRPr="001049EB">
              <w:rPr>
                <w:sz w:val="28"/>
                <w:szCs w:val="28"/>
              </w:rPr>
              <w:t xml:space="preserve">Phát biểu của UBND tp Hà Nội </w:t>
            </w:r>
          </w:p>
        </w:tc>
        <w:tc>
          <w:tcPr>
            <w:tcW w:w="4291" w:type="dxa"/>
            <w:vAlign w:val="center"/>
          </w:tcPr>
          <w:p w:rsidR="00F15E7B" w:rsidRPr="001049EB" w:rsidRDefault="00F15E7B" w:rsidP="008B620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Lãnh đạo </w:t>
            </w:r>
            <w:r w:rsidRPr="001049EB">
              <w:rPr>
                <w:sz w:val="28"/>
                <w:szCs w:val="28"/>
              </w:rPr>
              <w:t>UBND tp Hà Nội</w:t>
            </w:r>
          </w:p>
        </w:tc>
      </w:tr>
      <w:tr w:rsidR="00F15E7B" w:rsidRPr="001049EB" w:rsidTr="008B6203">
        <w:tc>
          <w:tcPr>
            <w:tcW w:w="1844" w:type="dxa"/>
            <w:vAlign w:val="center"/>
          </w:tcPr>
          <w:p w:rsidR="00F15E7B" w:rsidRPr="001049EB" w:rsidRDefault="00F15E7B" w:rsidP="008B620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11.00</w:t>
            </w:r>
          </w:p>
        </w:tc>
        <w:tc>
          <w:tcPr>
            <w:tcW w:w="4072" w:type="dxa"/>
            <w:vAlign w:val="center"/>
          </w:tcPr>
          <w:p w:rsidR="00F15E7B" w:rsidRPr="001049EB" w:rsidRDefault="00F15E7B" w:rsidP="008B6203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Ký cam kết của Lãnh đạo Bộ Y tế, Bộ Nông nghiệp và Phát triển Nông thôn, Bộ Công thương, Bộ Tài nguyên và Môi trường, WHO, FAO về sử dụng kháng sinh có trách nhiệm</w:t>
            </w:r>
          </w:p>
        </w:tc>
        <w:tc>
          <w:tcPr>
            <w:tcW w:w="4291" w:type="dxa"/>
            <w:vAlign w:val="center"/>
          </w:tcPr>
          <w:p w:rsidR="00F15E7B" w:rsidRDefault="00F15E7B" w:rsidP="008B620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Đại diện Lãnh đạo các Bộ/Tổ chức quốc tế</w:t>
            </w:r>
          </w:p>
        </w:tc>
      </w:tr>
      <w:tr w:rsidR="00F15E7B" w:rsidRPr="001049EB" w:rsidTr="008B6203">
        <w:tc>
          <w:tcPr>
            <w:tcW w:w="1844" w:type="dxa"/>
            <w:vAlign w:val="center"/>
          </w:tcPr>
          <w:p w:rsidR="00F15E7B" w:rsidRPr="001049EB" w:rsidRDefault="00F15E7B" w:rsidP="008B620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11.15</w:t>
            </w:r>
          </w:p>
        </w:tc>
        <w:tc>
          <w:tcPr>
            <w:tcW w:w="4072" w:type="dxa"/>
            <w:vAlign w:val="center"/>
          </w:tcPr>
          <w:p w:rsidR="00F15E7B" w:rsidRPr="001049EB" w:rsidRDefault="00F15E7B" w:rsidP="008B6203">
            <w:pPr>
              <w:spacing w:before="120"/>
              <w:jc w:val="both"/>
              <w:rPr>
                <w:spacing w:val="-14"/>
                <w:sz w:val="28"/>
                <w:szCs w:val="28"/>
              </w:rPr>
            </w:pPr>
            <w:r w:rsidRPr="001049EB">
              <w:rPr>
                <w:sz w:val="28"/>
                <w:szCs w:val="28"/>
              </w:rPr>
              <w:t xml:space="preserve">Biểu diễn nhảy tập thể </w:t>
            </w:r>
          </w:p>
        </w:tc>
        <w:tc>
          <w:tcPr>
            <w:tcW w:w="4291" w:type="dxa"/>
            <w:vAlign w:val="center"/>
          </w:tcPr>
          <w:p w:rsidR="00F15E7B" w:rsidRPr="001049EB" w:rsidRDefault="00F15E7B" w:rsidP="008B6203">
            <w:pPr>
              <w:spacing w:before="120"/>
              <w:rPr>
                <w:sz w:val="28"/>
                <w:szCs w:val="28"/>
              </w:rPr>
            </w:pPr>
            <w:r w:rsidRPr="001049EB">
              <w:rPr>
                <w:sz w:val="28"/>
                <w:szCs w:val="28"/>
              </w:rPr>
              <w:t>Sinh viên trường Đại học Y Hà Nội</w:t>
            </w:r>
            <w:r>
              <w:rPr>
                <w:sz w:val="28"/>
                <w:szCs w:val="28"/>
              </w:rPr>
              <w:t xml:space="preserve">, đại học Dược Hà Nội </w:t>
            </w:r>
          </w:p>
        </w:tc>
      </w:tr>
      <w:tr w:rsidR="00F15E7B" w:rsidRPr="001049EB" w:rsidTr="008B6203">
        <w:tc>
          <w:tcPr>
            <w:tcW w:w="1844" w:type="dxa"/>
            <w:vAlign w:val="center"/>
          </w:tcPr>
          <w:p w:rsidR="00F15E7B" w:rsidRPr="001049EB" w:rsidRDefault="00F15E7B" w:rsidP="008B6203">
            <w:pPr>
              <w:spacing w:before="120"/>
              <w:jc w:val="center"/>
              <w:rPr>
                <w:sz w:val="28"/>
                <w:szCs w:val="28"/>
              </w:rPr>
            </w:pPr>
            <w:r w:rsidRPr="001049E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1049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15</w:t>
            </w:r>
            <w:r w:rsidRPr="001049EB">
              <w:rPr>
                <w:sz w:val="28"/>
                <w:szCs w:val="28"/>
              </w:rPr>
              <w:t xml:space="preserve"> - 11.</w:t>
            </w:r>
            <w:r>
              <w:rPr>
                <w:sz w:val="28"/>
                <w:szCs w:val="28"/>
              </w:rPr>
              <w:t>3</w:t>
            </w:r>
            <w:r w:rsidRPr="001049EB">
              <w:rPr>
                <w:sz w:val="28"/>
                <w:szCs w:val="28"/>
              </w:rPr>
              <w:t>0</w:t>
            </w:r>
          </w:p>
          <w:p w:rsidR="00F15E7B" w:rsidRPr="001049EB" w:rsidRDefault="00F15E7B" w:rsidP="008B620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  <w:vAlign w:val="center"/>
          </w:tcPr>
          <w:p w:rsidR="00F15E7B" w:rsidRPr="001049EB" w:rsidRDefault="00F15E7B" w:rsidP="008B6203">
            <w:pPr>
              <w:spacing w:before="120"/>
              <w:jc w:val="both"/>
              <w:rPr>
                <w:sz w:val="28"/>
                <w:szCs w:val="28"/>
              </w:rPr>
            </w:pPr>
            <w:r w:rsidRPr="001049EB">
              <w:rPr>
                <w:sz w:val="28"/>
                <w:szCs w:val="28"/>
              </w:rPr>
              <w:t xml:space="preserve">Bế mạc  </w:t>
            </w:r>
          </w:p>
        </w:tc>
        <w:tc>
          <w:tcPr>
            <w:tcW w:w="4291" w:type="dxa"/>
            <w:vAlign w:val="center"/>
          </w:tcPr>
          <w:p w:rsidR="00F15E7B" w:rsidRPr="001049EB" w:rsidRDefault="00F15E7B" w:rsidP="008B6203">
            <w:pPr>
              <w:spacing w:before="120"/>
              <w:ind w:left="72"/>
              <w:jc w:val="both"/>
              <w:rPr>
                <w:sz w:val="28"/>
                <w:szCs w:val="28"/>
              </w:rPr>
            </w:pPr>
            <w:r w:rsidRPr="001049EB">
              <w:rPr>
                <w:sz w:val="28"/>
                <w:szCs w:val="28"/>
              </w:rPr>
              <w:t>Lãnh đạo Bộ Y tế</w:t>
            </w:r>
          </w:p>
        </w:tc>
      </w:tr>
    </w:tbl>
    <w:p w:rsidR="00F15E7B" w:rsidRDefault="00F15E7B" w:rsidP="00F15E7B"/>
    <w:p w:rsidR="00F15E7B" w:rsidRDefault="00F15E7B" w:rsidP="00F15E7B"/>
    <w:p w:rsidR="00F15E7B" w:rsidRDefault="00F15E7B" w:rsidP="00F15E7B"/>
    <w:p w:rsidR="00F15E7B" w:rsidRDefault="00F15E7B" w:rsidP="00F15E7B"/>
    <w:p w:rsidR="0013072C" w:rsidRDefault="0013072C">
      <w:bookmarkStart w:id="0" w:name="_GoBack"/>
      <w:bookmarkEnd w:id="0"/>
    </w:p>
    <w:sectPr w:rsidR="0013072C" w:rsidSect="00104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D610F"/>
    <w:multiLevelType w:val="hybridMultilevel"/>
    <w:tmpl w:val="25CC6688"/>
    <w:lvl w:ilvl="0" w:tplc="F09671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9F"/>
    <w:rsid w:val="0013072C"/>
    <w:rsid w:val="00386D9F"/>
    <w:rsid w:val="00F1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C8CD6-5441-48B3-A410-16AED80F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15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15E7B"/>
    <w:pPr>
      <w:jc w:val="center"/>
    </w:pPr>
    <w:rPr>
      <w:rFonts w:ascii=".VnTime" w:hAnsi=".VnTime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F15E7B"/>
    <w:rPr>
      <w:rFonts w:ascii=".VnTime" w:eastAsia="Times New Roman" w:hAnsi=".VnTime" w:cs="Times New Roman"/>
      <w:b/>
      <w:sz w:val="28"/>
      <w:szCs w:val="20"/>
    </w:rPr>
  </w:style>
  <w:style w:type="paragraph" w:styleId="Footer">
    <w:name w:val="footer"/>
    <w:basedOn w:val="Normal"/>
    <w:link w:val="FooterChar"/>
    <w:uiPriority w:val="99"/>
    <w:rsid w:val="00F15E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E7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THE TUNG</dc:creator>
  <cp:keywords/>
  <dc:description/>
  <cp:lastModifiedBy>NGUYEN THE TUNG</cp:lastModifiedBy>
  <cp:revision>3</cp:revision>
  <dcterms:created xsi:type="dcterms:W3CDTF">2016-11-30T01:00:00Z</dcterms:created>
  <dcterms:modified xsi:type="dcterms:W3CDTF">2016-11-30T01:00:00Z</dcterms:modified>
</cp:coreProperties>
</file>